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826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56779C6" w14:textId="77777777" w:rsidR="00913089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13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0CB9A8" w14:textId="47488D74" w:rsidR="00ED605A" w:rsidRPr="001504AB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сельскохозяйственное унитарное предприятие «50 лет БССР»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9348560" w14:textId="77777777" w:rsidR="00913089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Прудок </w:t>
            </w:r>
          </w:p>
          <w:p w14:paraId="010CB9AB" w14:textId="066DE779" w:rsidR="00ED605A" w:rsidRPr="001504AB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 д. Берёзовка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765729A" w14:textId="77777777" w:rsidR="00913089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B17BFE">
              <w:rPr>
                <w:rFonts w:ascii="Times New Roman" w:hAnsi="Times New Roman"/>
                <w:sz w:val="28"/>
                <w:szCs w:val="28"/>
              </w:rPr>
              <w:t xml:space="preserve">247721, Гомельская область, </w:t>
            </w:r>
            <w:proofErr w:type="spellStart"/>
            <w:r w:rsidRPr="00B17BFE"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 w:rsidRPr="00B17BFE">
              <w:rPr>
                <w:rFonts w:ascii="Times New Roman" w:hAnsi="Times New Roman"/>
                <w:sz w:val="28"/>
                <w:szCs w:val="28"/>
              </w:rPr>
              <w:t xml:space="preserve"> район, д. Прудок,  ул. Молодежная, 100 </w:t>
            </w:r>
          </w:p>
          <w:p w14:paraId="010CB9AE" w14:textId="2ED75F08" w:rsidR="00ED605A" w:rsidRPr="001504AB" w:rsidRDefault="00B17BFE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B17BFE">
              <w:rPr>
                <w:rFonts w:ascii="Times New Roman" w:hAnsi="Times New Roman"/>
                <w:sz w:val="28"/>
                <w:szCs w:val="28"/>
              </w:rPr>
              <w:t xml:space="preserve">247723, Гомельская область, </w:t>
            </w:r>
            <w:proofErr w:type="spellStart"/>
            <w:r w:rsidRPr="00B17BFE"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 w:rsidRPr="00B17BFE">
              <w:rPr>
                <w:rFonts w:ascii="Times New Roman" w:hAnsi="Times New Roman"/>
                <w:sz w:val="28"/>
                <w:szCs w:val="28"/>
              </w:rPr>
              <w:t xml:space="preserve"> район, д. Берёзовка, ул. Молодежная, 29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5D80E34A" w:rsidR="00ED605A" w:rsidRPr="001504AB" w:rsidRDefault="000D082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BFE">
              <w:rPr>
                <w:rFonts w:ascii="Times New Roman" w:hAnsi="Times New Roman"/>
                <w:sz w:val="28"/>
                <w:szCs w:val="28"/>
              </w:rPr>
              <w:t>рисоединение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КСУП «50 лет БССР» к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707D47C8" w:rsidR="00ED605A" w:rsidRPr="001504AB" w:rsidRDefault="000D082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17BFE">
              <w:rPr>
                <w:rFonts w:ascii="Times New Roman" w:hAnsi="Times New Roman"/>
                <w:sz w:val="28"/>
                <w:szCs w:val="28"/>
              </w:rPr>
              <w:t>бщее собрание акционеров открытого акционерного общества «</w:t>
            </w:r>
            <w:proofErr w:type="spellStart"/>
            <w:r w:rsidR="00B17BFE"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 w:rsidR="00B17BFE">
              <w:rPr>
                <w:rFonts w:ascii="Times New Roman" w:hAnsi="Times New Roman"/>
                <w:sz w:val="28"/>
                <w:szCs w:val="28"/>
              </w:rPr>
              <w:t>», 22.05.2024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67786C96" w:rsidR="00ED605A" w:rsidRPr="001504AB" w:rsidRDefault="0091308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дополнительный выпуск акций с последующей передачей в коммунальную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Калинковичского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788FAEB4" w:rsidR="00966421" w:rsidRPr="001504AB" w:rsidRDefault="000D082F" w:rsidP="00966421">
            <w:pPr>
              <w:rPr>
                <w:rFonts w:ascii="Times New Roman" w:hAnsi="Times New Roman"/>
                <w:sz w:val="28"/>
                <w:szCs w:val="28"/>
              </w:rPr>
            </w:pPr>
            <w:r w:rsidRPr="000D082F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Pr="000D082F">
              <w:rPr>
                <w:rFonts w:ascii="Times New Roman" w:hAnsi="Times New Roman"/>
                <w:sz w:val="28"/>
                <w:szCs w:val="28"/>
              </w:rPr>
              <w:t xml:space="preserve">"; г. Минск,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0D082F">
              <w:rPr>
                <w:rFonts w:ascii="Times New Roman" w:hAnsi="Times New Roman"/>
                <w:sz w:val="28"/>
                <w:szCs w:val="28"/>
              </w:rPr>
              <w:t xml:space="preserve">пр. Жукова, 3;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УНП </w:t>
            </w:r>
            <w:r w:rsidRPr="000D082F">
              <w:rPr>
                <w:rFonts w:ascii="Times New Roman" w:hAnsi="Times New Roman"/>
                <w:sz w:val="28"/>
                <w:szCs w:val="28"/>
              </w:rPr>
              <w:t>100693551</w:t>
            </w:r>
            <w:r w:rsidRPr="000D082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082F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13089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17BFE"/>
    <w:rsid w:val="00B95233"/>
    <w:rsid w:val="00C011FB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6</cp:revision>
  <dcterms:created xsi:type="dcterms:W3CDTF">2024-05-28T05:47:00Z</dcterms:created>
  <dcterms:modified xsi:type="dcterms:W3CDTF">2024-05-31T13:45:00Z</dcterms:modified>
</cp:coreProperties>
</file>