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66E87" w14:textId="77777777" w:rsidR="006F77C4" w:rsidRPr="006F7522" w:rsidRDefault="006F77C4" w:rsidP="006F77C4">
      <w:pPr>
        <w:tabs>
          <w:tab w:val="left" w:pos="1185"/>
        </w:tabs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5CD3C6DB" w14:textId="77777777" w:rsidR="00EB3DCC" w:rsidRPr="006F77C4" w:rsidRDefault="00ED605A" w:rsidP="00EB3DC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F77C4">
        <w:rPr>
          <w:rFonts w:ascii="Times New Roman" w:hAnsi="Times New Roman"/>
          <w:b/>
          <w:bCs/>
          <w:sz w:val="28"/>
          <w:szCs w:val="28"/>
        </w:rPr>
        <w:t xml:space="preserve">Информация о реорганизации </w:t>
      </w:r>
      <w:r w:rsidR="00EB3DCC" w:rsidRPr="006F77C4">
        <w:rPr>
          <w:rFonts w:ascii="Times New Roman" w:hAnsi="Times New Roman"/>
          <w:b/>
          <w:bCs/>
          <w:sz w:val="28"/>
          <w:szCs w:val="28"/>
        </w:rPr>
        <w:t>после государственной регистрации организации, созданной в результате реорганизации; даты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1"/>
      </w:tblGrid>
      <w:tr w:rsidR="00ED605A" w:rsidRPr="001504AB" w14:paraId="5CD3C6DE" w14:textId="77777777" w:rsidTr="009A1A85">
        <w:tc>
          <w:tcPr>
            <w:tcW w:w="5070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60428A5C" w14:textId="77777777" w:rsidR="006F77C4" w:rsidRDefault="006F77C4" w:rsidP="006F77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Прудокское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14:paraId="5CD3C6DD" w14:textId="73C2D7C4" w:rsidR="00ED605A" w:rsidRPr="001504AB" w:rsidRDefault="006F77C4" w:rsidP="006F77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Коммунальное сельскохозяйственное унитарное предприятие «50 лет БССР»</w:t>
            </w:r>
          </w:p>
        </w:tc>
      </w:tr>
      <w:tr w:rsidR="00ED605A" w:rsidRPr="001504AB" w14:paraId="5CD3C6E1" w14:textId="77777777" w:rsidTr="009A1A85">
        <w:tc>
          <w:tcPr>
            <w:tcW w:w="5070" w:type="dxa"/>
            <w:shd w:val="clear" w:color="auto" w:fill="auto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650B856D" w14:textId="77777777" w:rsidR="006F77C4" w:rsidRDefault="006F77C4" w:rsidP="006F77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Гомельская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д. Прудок </w:t>
            </w:r>
          </w:p>
          <w:p w14:paraId="5CD3C6E0" w14:textId="5C8A974B" w:rsidR="00ED605A" w:rsidRPr="001504AB" w:rsidRDefault="006F77C4" w:rsidP="006F77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Гомельская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район, 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д. Берёзовка</w:t>
            </w:r>
          </w:p>
        </w:tc>
      </w:tr>
      <w:tr w:rsidR="00ED605A" w:rsidRPr="001504AB" w14:paraId="5CD3C6E4" w14:textId="77777777" w:rsidTr="009A1A85">
        <w:tc>
          <w:tcPr>
            <w:tcW w:w="5070" w:type="dxa"/>
            <w:shd w:val="clear" w:color="auto" w:fill="auto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149B64BE" w14:textId="77777777" w:rsidR="006F77C4" w:rsidRDefault="006F77C4" w:rsidP="006F77C4">
            <w:pPr>
              <w:rPr>
                <w:rFonts w:ascii="Times New Roman" w:hAnsi="Times New Roman"/>
                <w:sz w:val="28"/>
                <w:szCs w:val="28"/>
              </w:rPr>
            </w:pPr>
            <w:r w:rsidRPr="00B17BFE">
              <w:rPr>
                <w:rFonts w:ascii="Times New Roman" w:hAnsi="Times New Roman"/>
                <w:sz w:val="28"/>
                <w:szCs w:val="28"/>
              </w:rPr>
              <w:t xml:space="preserve">247721, Гомельская область, </w:t>
            </w:r>
            <w:proofErr w:type="spellStart"/>
            <w:r w:rsidRPr="00B17BFE">
              <w:rPr>
                <w:rFonts w:ascii="Times New Roman" w:hAnsi="Times New Roman"/>
                <w:sz w:val="28"/>
                <w:szCs w:val="28"/>
              </w:rPr>
              <w:t>Калинковичский</w:t>
            </w:r>
            <w:proofErr w:type="spellEnd"/>
            <w:r w:rsidRPr="00B17BFE">
              <w:rPr>
                <w:rFonts w:ascii="Times New Roman" w:hAnsi="Times New Roman"/>
                <w:sz w:val="28"/>
                <w:szCs w:val="28"/>
              </w:rPr>
              <w:t xml:space="preserve"> район, д. </w:t>
            </w:r>
            <w:proofErr w:type="gramStart"/>
            <w:r w:rsidRPr="00B17BFE">
              <w:rPr>
                <w:rFonts w:ascii="Times New Roman" w:hAnsi="Times New Roman"/>
                <w:sz w:val="28"/>
                <w:szCs w:val="28"/>
              </w:rPr>
              <w:t xml:space="preserve">Прудок,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B17BFE">
              <w:rPr>
                <w:rFonts w:ascii="Times New Roman" w:hAnsi="Times New Roman"/>
                <w:sz w:val="28"/>
                <w:szCs w:val="28"/>
              </w:rPr>
              <w:t xml:space="preserve">ул. Молодежная, 100 </w:t>
            </w:r>
          </w:p>
          <w:p w14:paraId="5CD3C6E3" w14:textId="287492A2" w:rsidR="00ED605A" w:rsidRPr="001504AB" w:rsidRDefault="006F77C4" w:rsidP="006F77C4">
            <w:pPr>
              <w:rPr>
                <w:rFonts w:ascii="Times New Roman" w:hAnsi="Times New Roman"/>
                <w:sz w:val="28"/>
                <w:szCs w:val="28"/>
              </w:rPr>
            </w:pPr>
            <w:r w:rsidRPr="00B17BFE">
              <w:rPr>
                <w:rFonts w:ascii="Times New Roman" w:hAnsi="Times New Roman"/>
                <w:sz w:val="28"/>
                <w:szCs w:val="28"/>
              </w:rPr>
              <w:t xml:space="preserve">247723, Гомельская область, </w:t>
            </w:r>
            <w:proofErr w:type="spellStart"/>
            <w:r w:rsidRPr="00B17BFE">
              <w:rPr>
                <w:rFonts w:ascii="Times New Roman" w:hAnsi="Times New Roman"/>
                <w:sz w:val="28"/>
                <w:szCs w:val="28"/>
              </w:rPr>
              <w:t>Калинковичский</w:t>
            </w:r>
            <w:proofErr w:type="spellEnd"/>
            <w:r w:rsidRPr="00B17BFE">
              <w:rPr>
                <w:rFonts w:ascii="Times New Roman" w:hAnsi="Times New Roman"/>
                <w:sz w:val="28"/>
                <w:szCs w:val="28"/>
              </w:rPr>
              <w:t xml:space="preserve"> район, д. Берёзовка, ул. Молодежная, 29</w:t>
            </w:r>
          </w:p>
        </w:tc>
      </w:tr>
      <w:tr w:rsidR="00ED605A" w:rsidRPr="001504AB" w14:paraId="5CD3C6E7" w14:textId="77777777" w:rsidTr="009A1A85">
        <w:tc>
          <w:tcPr>
            <w:tcW w:w="5070" w:type="dxa"/>
            <w:shd w:val="clear" w:color="auto" w:fill="auto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5CD3C6E6" w14:textId="224EFD84" w:rsidR="00ED605A" w:rsidRPr="001504AB" w:rsidRDefault="006F77C4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присоединение КСУП «50 лет БССР» к ОАО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Прудокское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ED605A" w:rsidRPr="001504AB" w14:paraId="5CD3C6EA" w14:textId="77777777" w:rsidTr="009A1A85">
        <w:tc>
          <w:tcPr>
            <w:tcW w:w="5070" w:type="dxa"/>
            <w:shd w:val="clear" w:color="auto" w:fill="auto"/>
          </w:tcPr>
          <w:p w14:paraId="5CD3C6E8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5CD3C6E9" w14:textId="7DB6014C" w:rsidR="00ED605A" w:rsidRPr="001504AB" w:rsidRDefault="006F77C4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6F77C4">
              <w:rPr>
                <w:rFonts w:ascii="Times New Roman" w:hAnsi="Times New Roman"/>
                <w:sz w:val="28"/>
                <w:szCs w:val="28"/>
              </w:rPr>
              <w:t>общее собрание акционеров открытого акционерного общества «</w:t>
            </w:r>
            <w:proofErr w:type="spellStart"/>
            <w:r w:rsidRPr="006F77C4">
              <w:rPr>
                <w:rFonts w:ascii="Times New Roman" w:hAnsi="Times New Roman"/>
                <w:sz w:val="28"/>
                <w:szCs w:val="28"/>
              </w:rPr>
              <w:t>Прудокское</w:t>
            </w:r>
            <w:proofErr w:type="spellEnd"/>
            <w:r w:rsidRPr="006F77C4">
              <w:rPr>
                <w:rFonts w:ascii="Times New Roman" w:hAnsi="Times New Roman"/>
                <w:sz w:val="28"/>
                <w:szCs w:val="28"/>
              </w:rPr>
              <w:t>», 22.05.2024</w:t>
            </w:r>
          </w:p>
        </w:tc>
      </w:tr>
      <w:tr w:rsidR="00ED605A" w:rsidRPr="001504AB" w14:paraId="5CD3C6ED" w14:textId="77777777" w:rsidTr="009A1A85">
        <w:tc>
          <w:tcPr>
            <w:tcW w:w="5070" w:type="dxa"/>
            <w:shd w:val="clear" w:color="auto" w:fill="auto"/>
          </w:tcPr>
          <w:p w14:paraId="5CD3C6EB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5CD3C6EC" w14:textId="59014EFF" w:rsidR="00ED605A" w:rsidRPr="001504AB" w:rsidRDefault="006F77C4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6F77C4">
              <w:rPr>
                <w:rFonts w:ascii="Times New Roman" w:hAnsi="Times New Roman"/>
                <w:sz w:val="28"/>
                <w:szCs w:val="28"/>
              </w:rPr>
              <w:t xml:space="preserve">дополнительный выпуск акций с последующей передачей в коммунальную собственность </w:t>
            </w:r>
            <w:proofErr w:type="spellStart"/>
            <w:r w:rsidRPr="006F77C4">
              <w:rPr>
                <w:rFonts w:ascii="Times New Roman" w:hAnsi="Times New Roman"/>
                <w:sz w:val="28"/>
                <w:szCs w:val="28"/>
              </w:rPr>
              <w:t>Калинковичского</w:t>
            </w:r>
            <w:proofErr w:type="spellEnd"/>
            <w:r w:rsidRPr="006F77C4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ED605A" w:rsidRPr="001504AB" w14:paraId="5CD3C6F0" w14:textId="77777777" w:rsidTr="009A1A85">
        <w:tc>
          <w:tcPr>
            <w:tcW w:w="5070" w:type="dxa"/>
            <w:shd w:val="clear" w:color="auto" w:fill="auto"/>
          </w:tcPr>
          <w:p w14:paraId="5CD3C6EE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5CD3C6EF" w14:textId="16968544" w:rsidR="00ED605A" w:rsidRPr="001504AB" w:rsidRDefault="006F77C4" w:rsidP="006F77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D605A" w:rsidRPr="001504AB" w14:paraId="5CD3C6F3" w14:textId="77777777" w:rsidTr="009A1A85">
        <w:tc>
          <w:tcPr>
            <w:tcW w:w="5070" w:type="dxa"/>
            <w:shd w:val="clear" w:color="auto" w:fill="auto"/>
          </w:tcPr>
          <w:p w14:paraId="5CD3C6F1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5CD3C6F2" w14:textId="1D0CFDDB" w:rsidR="00ED605A" w:rsidRPr="001504AB" w:rsidRDefault="006F77C4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31.12.2024</w:t>
            </w:r>
          </w:p>
        </w:tc>
      </w:tr>
      <w:tr w:rsidR="00ED605A" w:rsidRPr="001504AB" w14:paraId="5CD3C6F6" w14:textId="77777777" w:rsidTr="009A1A85">
        <w:tc>
          <w:tcPr>
            <w:tcW w:w="5070" w:type="dxa"/>
            <w:shd w:val="clear" w:color="auto" w:fill="auto"/>
          </w:tcPr>
          <w:p w14:paraId="5CD3C6F4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5CD3C6F5" w14:textId="6B94FD5A" w:rsidR="00ED605A" w:rsidRPr="001504AB" w:rsidRDefault="006F77C4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0D082F">
              <w:rPr>
                <w:rFonts w:ascii="Times New Roman" w:hAnsi="Times New Roman"/>
                <w:sz w:val="28"/>
                <w:szCs w:val="28"/>
              </w:rPr>
              <w:t>Открытое акционерное общество "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Белагропромбанк</w:t>
            </w:r>
            <w:proofErr w:type="spellEnd"/>
            <w:r w:rsidRPr="000D082F">
              <w:rPr>
                <w:rFonts w:ascii="Times New Roman" w:hAnsi="Times New Roman"/>
                <w:sz w:val="28"/>
                <w:szCs w:val="28"/>
              </w:rPr>
              <w:t xml:space="preserve">"; г. </w:t>
            </w:r>
            <w:proofErr w:type="gramStart"/>
            <w:r w:rsidRPr="000D082F">
              <w:rPr>
                <w:rFonts w:ascii="Times New Roman" w:hAnsi="Times New Roman"/>
                <w:sz w:val="28"/>
                <w:szCs w:val="28"/>
              </w:rPr>
              <w:t xml:space="preserve">Минск,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0D082F">
              <w:rPr>
                <w:rFonts w:ascii="Times New Roman" w:hAnsi="Times New Roman"/>
                <w:sz w:val="28"/>
                <w:szCs w:val="28"/>
              </w:rPr>
              <w:t xml:space="preserve">пр. Жукова, 3;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УНП </w:t>
            </w:r>
            <w:r w:rsidRPr="000D082F">
              <w:rPr>
                <w:rFonts w:ascii="Times New Roman" w:hAnsi="Times New Roman"/>
                <w:sz w:val="28"/>
                <w:szCs w:val="28"/>
              </w:rPr>
              <w:t>100693551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0" w:name="a18"/>
      <w:bookmarkStart w:id="1" w:name="a19"/>
      <w:bookmarkEnd w:id="0"/>
      <w:bookmarkEnd w:id="1"/>
    </w:p>
    <w:p w14:paraId="5CD3C6FD" w14:textId="5258EF55" w:rsidR="00C21E76" w:rsidRDefault="00C21E76" w:rsidP="00221AEB">
      <w:pPr>
        <w:pStyle w:val="newncpi"/>
      </w:pPr>
    </w:p>
    <w:p w14:paraId="38E28119" w14:textId="6C0ACA03" w:rsidR="006F77C4" w:rsidRPr="006F77C4" w:rsidRDefault="006F77C4" w:rsidP="006F77C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2" w:name="_GoBack"/>
      <w:bookmarkEnd w:id="2"/>
    </w:p>
    <w:sectPr w:rsidR="006F77C4" w:rsidRPr="006F77C4" w:rsidSect="006F77C4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D7DDC"/>
    <w:rsid w:val="00103859"/>
    <w:rsid w:val="001504AB"/>
    <w:rsid w:val="002158C9"/>
    <w:rsid w:val="00221AEB"/>
    <w:rsid w:val="00224F25"/>
    <w:rsid w:val="00335B0C"/>
    <w:rsid w:val="003846FF"/>
    <w:rsid w:val="004052C2"/>
    <w:rsid w:val="004B3FA2"/>
    <w:rsid w:val="004F251E"/>
    <w:rsid w:val="00576E05"/>
    <w:rsid w:val="005F287C"/>
    <w:rsid w:val="006C63E0"/>
    <w:rsid w:val="006D3920"/>
    <w:rsid w:val="006F77C4"/>
    <w:rsid w:val="00760EB5"/>
    <w:rsid w:val="007669AF"/>
    <w:rsid w:val="007B5D4E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A35EB3"/>
    <w:rsid w:val="00A52D6B"/>
    <w:rsid w:val="00A62239"/>
    <w:rsid w:val="00A978F8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2</cp:revision>
  <cp:lastPrinted>2025-01-10T13:15:00Z</cp:lastPrinted>
  <dcterms:created xsi:type="dcterms:W3CDTF">2025-01-10T13:22:00Z</dcterms:created>
  <dcterms:modified xsi:type="dcterms:W3CDTF">2025-01-10T13:22:00Z</dcterms:modified>
</cp:coreProperties>
</file>